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24" w:rsidRPr="007C6A15" w:rsidRDefault="006D5C24" w:rsidP="006D5C24">
      <w:pPr>
        <w:spacing w:line="600" w:lineRule="exact"/>
        <w:rPr>
          <w:rFonts w:ascii="仿宋" w:eastAsia="仿宋" w:hAnsi="仿宋" w:cs="宋体"/>
          <w:sz w:val="32"/>
          <w:szCs w:val="32"/>
        </w:rPr>
      </w:pPr>
      <w:r w:rsidRPr="007C6A15">
        <w:rPr>
          <w:rFonts w:ascii="仿宋" w:eastAsia="仿宋" w:hAnsi="仿宋" w:cs="宋体" w:hint="eastAsia"/>
          <w:sz w:val="32"/>
          <w:szCs w:val="32"/>
        </w:rPr>
        <w:t>附件2：</w:t>
      </w:r>
    </w:p>
    <w:p w:rsidR="006D5C24" w:rsidRDefault="006D5C24" w:rsidP="006D5C24">
      <w:pPr>
        <w:jc w:val="center"/>
        <w:rPr>
          <w:rFonts w:ascii="仿宋" w:eastAsia="仿宋" w:hAnsi="仿宋" w:cs="宋体"/>
          <w:b/>
          <w:bCs/>
          <w:sz w:val="32"/>
          <w:szCs w:val="32"/>
        </w:rPr>
      </w:pPr>
      <w:r w:rsidRPr="00903E89">
        <w:rPr>
          <w:rFonts w:ascii="仿宋" w:eastAsia="仿宋" w:hAnsi="仿宋" w:cs="宋体" w:hint="eastAsia"/>
          <w:b/>
          <w:bCs/>
          <w:sz w:val="32"/>
          <w:szCs w:val="32"/>
        </w:rPr>
        <w:t>2016年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12</w:t>
      </w:r>
      <w:r w:rsidRPr="00903E89">
        <w:rPr>
          <w:rFonts w:ascii="仿宋" w:eastAsia="仿宋" w:hAnsi="仿宋" w:cs="宋体" w:hint="eastAsia"/>
          <w:b/>
          <w:bCs/>
          <w:sz w:val="32"/>
          <w:szCs w:val="32"/>
        </w:rPr>
        <w:t>月份课程报名回执</w:t>
      </w:r>
    </w:p>
    <w:tbl>
      <w:tblPr>
        <w:tblpPr w:leftFromText="180" w:rightFromText="180" w:vertAnchor="text" w:horzAnchor="margin" w:tblpXSpec="center" w:tblpY="182"/>
        <w:tblW w:w="9940" w:type="dxa"/>
        <w:tblLook w:val="0000"/>
      </w:tblPr>
      <w:tblGrid>
        <w:gridCol w:w="5026"/>
        <w:gridCol w:w="4914"/>
      </w:tblGrid>
      <w:tr w:rsidR="006D5C24" w:rsidRPr="00903E89" w:rsidTr="00EA4686">
        <w:trPr>
          <w:trHeight w:val="1489"/>
        </w:trPr>
        <w:tc>
          <w:tcPr>
            <w:tcW w:w="9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C24" w:rsidRPr="00903E89" w:rsidRDefault="006D5C24" w:rsidP="005C38FD">
            <w:pPr>
              <w:ind w:firstLineChars="200" w:firstLine="480"/>
              <w:rPr>
                <w:rFonts w:ascii="仿宋" w:eastAsia="仿宋" w:hAnsi="仿宋" w:cs="宋体"/>
                <w:sz w:val="24"/>
              </w:rPr>
            </w:pPr>
            <w:r w:rsidRPr="00903E89">
              <w:rPr>
                <w:rFonts w:ascii="仿宋" w:eastAsia="仿宋" w:hAnsi="仿宋" w:cs="宋体" w:hint="eastAsia"/>
                <w:sz w:val="24"/>
              </w:rPr>
              <w:t>报名前请仔细阅读，希望各企业做好培训管理工作，以免造成培训资源的浪费：</w:t>
            </w:r>
          </w:p>
          <w:p w:rsidR="006D5C24" w:rsidRPr="00903E89" w:rsidRDefault="006D5C24" w:rsidP="005C38FD">
            <w:pPr>
              <w:ind w:firstLineChars="200" w:firstLine="480"/>
              <w:rPr>
                <w:rFonts w:ascii="仿宋" w:eastAsia="仿宋" w:hAnsi="仿宋" w:cs="宋体"/>
                <w:sz w:val="24"/>
              </w:rPr>
            </w:pPr>
            <w:r w:rsidRPr="00903E89">
              <w:rPr>
                <w:rFonts w:ascii="仿宋" w:eastAsia="仿宋" w:hAnsi="仿宋" w:cs="宋体" w:hint="eastAsia"/>
                <w:sz w:val="24"/>
              </w:rPr>
              <w:t>1．报名请严格按照培训对象要求安排参训人员，不符合要求取消报名机会</w:t>
            </w:r>
          </w:p>
          <w:p w:rsidR="006D5C24" w:rsidRPr="00903E89" w:rsidRDefault="006D5C24" w:rsidP="005C38FD">
            <w:pPr>
              <w:ind w:firstLineChars="200" w:firstLine="480"/>
              <w:rPr>
                <w:rFonts w:ascii="仿宋" w:eastAsia="仿宋" w:hAnsi="仿宋" w:cs="宋体"/>
                <w:sz w:val="24"/>
              </w:rPr>
            </w:pPr>
            <w:r w:rsidRPr="00903E89">
              <w:rPr>
                <w:rFonts w:ascii="仿宋" w:eastAsia="仿宋" w:hAnsi="仿宋" w:cs="宋体" w:hint="eastAsia"/>
                <w:sz w:val="24"/>
              </w:rPr>
              <w:t>2．报名后无故不参训的企业、频繁出现报名时占名额后期又请假累计达3次的企业均将被列入黑名单取消下月参训资格，累计3次进黑名单取消全年参训资格</w:t>
            </w:r>
          </w:p>
          <w:p w:rsidR="006D5C24" w:rsidRPr="00903E89" w:rsidRDefault="006D5C24" w:rsidP="005C38FD">
            <w:pPr>
              <w:ind w:firstLineChars="200" w:firstLine="480"/>
              <w:rPr>
                <w:rFonts w:ascii="仿宋" w:eastAsia="仿宋" w:hAnsi="仿宋" w:cs="宋体"/>
                <w:sz w:val="24"/>
              </w:rPr>
            </w:pPr>
            <w:r w:rsidRPr="00903E89">
              <w:rPr>
                <w:rFonts w:ascii="仿宋" w:eastAsia="仿宋" w:hAnsi="仿宋" w:cs="宋体" w:hint="eastAsia"/>
                <w:sz w:val="24"/>
              </w:rPr>
              <w:t>3．培训开班前一天</w:t>
            </w:r>
            <w:r>
              <w:rPr>
                <w:rFonts w:ascii="仿宋" w:eastAsia="仿宋" w:hAnsi="仿宋" w:cs="宋体" w:hint="eastAsia"/>
                <w:sz w:val="24"/>
              </w:rPr>
              <w:t>15</w:t>
            </w:r>
            <w:r w:rsidRPr="00903E89">
              <w:rPr>
                <w:rFonts w:ascii="仿宋" w:eastAsia="仿宋" w:hAnsi="仿宋" w:cs="宋体" w:hint="eastAsia"/>
                <w:sz w:val="24"/>
              </w:rPr>
              <w:t>：00后不再接受请假</w:t>
            </w:r>
          </w:p>
        </w:tc>
      </w:tr>
      <w:tr w:rsidR="006D5C24" w:rsidRPr="00903E89" w:rsidTr="00EA4686">
        <w:trPr>
          <w:trHeight w:val="2112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C24" w:rsidRPr="00812618" w:rsidRDefault="006D5C24" w:rsidP="005C38FD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管理沟通的理论与实践培训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C24" w:rsidRPr="00812618" w:rsidRDefault="006D5C24" w:rsidP="005C38FD">
            <w:pPr>
              <w:rPr>
                <w:rFonts w:ascii="仿宋" w:eastAsia="仿宋" w:hAnsi="仿宋" w:cs="宋体"/>
                <w:sz w:val="24"/>
              </w:rPr>
            </w:pPr>
            <w:r w:rsidRPr="00812618">
              <w:rPr>
                <w:rFonts w:ascii="仿宋" w:eastAsia="仿宋" w:hAnsi="仿宋" w:cs="宋体" w:hint="eastAsia"/>
                <w:sz w:val="24"/>
              </w:rPr>
              <w:t>请通过宁夏企业家学院微信公众平台报名。微信扫一扫关注。</w:t>
            </w:r>
            <w:r>
              <w:rPr>
                <w:rFonts w:ascii="仿宋" w:eastAsia="仿宋" w:hAnsi="仿宋" w:cs="宋体" w:hint="eastAsia"/>
                <w:noProof/>
                <w:sz w:val="24"/>
              </w:rPr>
              <w:drawing>
                <wp:inline distT="0" distB="0" distL="0" distR="0">
                  <wp:extent cx="1009650" cy="1009650"/>
                  <wp:effectExtent l="19050" t="0" r="0" b="0"/>
                  <wp:docPr id="1" name="图片 1" descr="企业家学院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企业家学院副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C24" w:rsidRPr="00903E89" w:rsidTr="00EA46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9"/>
        </w:trPr>
        <w:tc>
          <w:tcPr>
            <w:tcW w:w="9940" w:type="dxa"/>
            <w:gridSpan w:val="2"/>
            <w:tcBorders>
              <w:right w:val="single" w:sz="4" w:space="0" w:color="auto"/>
            </w:tcBorders>
            <w:vAlign w:val="center"/>
          </w:tcPr>
          <w:p w:rsidR="006D5C24" w:rsidRPr="00903E89" w:rsidRDefault="006D5C24" w:rsidP="005C38FD">
            <w:pPr>
              <w:spacing w:line="360" w:lineRule="exact"/>
              <w:rPr>
                <w:rFonts w:ascii="仿宋" w:eastAsia="仿宋" w:hAnsi="仿宋" w:cs="宋体"/>
                <w:sz w:val="24"/>
              </w:rPr>
            </w:pPr>
            <w:r w:rsidRPr="00903E89">
              <w:rPr>
                <w:rFonts w:ascii="仿宋" w:eastAsia="仿宋" w:hAnsi="仿宋" w:cs="宋体" w:hint="eastAsia"/>
                <w:sz w:val="24"/>
              </w:rPr>
              <w:t>注：管理类课程，统一在微信平台报名，报名前未注册企业先到会员中心注册成为会员，报名即确认，按要求通知具体参训人员时间地点并安排好工作及时参训。</w:t>
            </w:r>
          </w:p>
          <w:p w:rsidR="006D5C24" w:rsidRPr="00903E89" w:rsidRDefault="006D5C24" w:rsidP="005C38FD">
            <w:pPr>
              <w:spacing w:line="360" w:lineRule="exact"/>
              <w:rPr>
                <w:rFonts w:ascii="仿宋" w:eastAsia="仿宋" w:hAnsi="仿宋" w:cs="宋体"/>
                <w:sz w:val="24"/>
              </w:rPr>
            </w:pPr>
            <w:r w:rsidRPr="00903E89">
              <w:rPr>
                <w:rFonts w:ascii="仿宋" w:eastAsia="仿宋" w:hAnsi="仿宋" w:cs="宋体" w:hint="eastAsia"/>
                <w:sz w:val="24"/>
              </w:rPr>
              <w:t>(会员注册方法：</w:t>
            </w:r>
            <w:r w:rsidRPr="00903E89">
              <w:rPr>
                <w:rFonts w:ascii="仿宋" w:eastAsia="仿宋" w:hAnsi="仿宋" w:cs="宋体"/>
                <w:sz w:val="24"/>
              </w:rPr>
              <w:t>进入宁夏企业家学院→微官网→会员管理→注册→完善信息→立即注册</w:t>
            </w:r>
            <w:r w:rsidRPr="00903E89">
              <w:rPr>
                <w:rFonts w:ascii="仿宋" w:eastAsia="仿宋" w:hAnsi="仿宋" w:cs="宋体" w:hint="eastAsia"/>
                <w:sz w:val="24"/>
              </w:rPr>
              <w:t>)</w:t>
            </w:r>
          </w:p>
        </w:tc>
      </w:tr>
      <w:tr w:rsidR="006D5C24" w:rsidRPr="00903E89" w:rsidTr="00EA46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8"/>
        </w:trPr>
        <w:tc>
          <w:tcPr>
            <w:tcW w:w="5026" w:type="dxa"/>
            <w:tcBorders>
              <w:right w:val="single" w:sz="4" w:space="0" w:color="auto"/>
            </w:tcBorders>
            <w:vAlign w:val="center"/>
          </w:tcPr>
          <w:p w:rsidR="006D5C24" w:rsidRPr="00812618" w:rsidRDefault="006D5C24" w:rsidP="00EA4686">
            <w:pPr>
              <w:spacing w:line="4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第2项（</w:t>
            </w:r>
            <w:r w:rsidRPr="006D5C24">
              <w:rPr>
                <w:rFonts w:ascii="仿宋" w:eastAsia="仿宋" w:hAnsi="仿宋" w:cs="宋体" w:hint="eastAsia"/>
                <w:sz w:val="24"/>
              </w:rPr>
              <w:t>企业信息化软件年末问题解析</w:t>
            </w:r>
            <w:r>
              <w:rPr>
                <w:rFonts w:ascii="仿宋" w:eastAsia="仿宋" w:hAnsi="仿宋" w:cs="宋体" w:hint="eastAsia"/>
                <w:sz w:val="24"/>
              </w:rPr>
              <w:t>）</w:t>
            </w:r>
            <w:r w:rsidR="00EA4686">
              <w:rPr>
                <w:rFonts w:ascii="仿宋" w:eastAsia="仿宋" w:hAnsi="仿宋" w:cs="宋体" w:hint="eastAsia"/>
                <w:sz w:val="24"/>
              </w:rPr>
              <w:t>——</w:t>
            </w:r>
            <w:r>
              <w:rPr>
                <w:rFonts w:ascii="仿宋" w:eastAsia="仿宋" w:hAnsi="仿宋" w:cs="宋体" w:hint="eastAsia"/>
                <w:sz w:val="24"/>
              </w:rPr>
              <w:t>第13（</w:t>
            </w:r>
            <w:r w:rsidRPr="006D5C24">
              <w:rPr>
                <w:rFonts w:ascii="仿宋" w:eastAsia="仿宋" w:hAnsi="仿宋" w:cs="宋体" w:hint="eastAsia"/>
                <w:sz w:val="24"/>
              </w:rPr>
              <w:t>企业信息化软件年结培训专题</w:t>
            </w:r>
            <w:r>
              <w:rPr>
                <w:rFonts w:ascii="仿宋" w:eastAsia="仿宋" w:hAnsi="仿宋" w:cs="宋体" w:hint="eastAsia"/>
                <w:sz w:val="24"/>
              </w:rPr>
              <w:t>）课程</w:t>
            </w:r>
          </w:p>
        </w:tc>
        <w:tc>
          <w:tcPr>
            <w:tcW w:w="4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C24" w:rsidRPr="00903E89" w:rsidRDefault="006D5C24" w:rsidP="005C38FD">
            <w:pPr>
              <w:rPr>
                <w:rFonts w:ascii="仿宋" w:eastAsia="仿宋" w:hAnsi="仿宋"/>
                <w:b/>
                <w:sz w:val="24"/>
              </w:rPr>
            </w:pPr>
            <w:r w:rsidRPr="00903E89">
              <w:rPr>
                <w:rFonts w:ascii="仿宋" w:eastAsia="仿宋" w:hAnsi="仿宋" w:hint="eastAsia"/>
                <w:b/>
                <w:sz w:val="24"/>
              </w:rPr>
              <w:t>信息化培训请扫描以下二维码安装工作圈APP：</w:t>
            </w:r>
          </w:p>
          <w:p w:rsidR="006D5C24" w:rsidRPr="00903E89" w:rsidRDefault="006D5C24" w:rsidP="005C38FD">
            <w:pPr>
              <w:rPr>
                <w:rFonts w:ascii="仿宋" w:eastAsia="仿宋" w:hAnsi="仿宋"/>
              </w:rPr>
            </w:pPr>
            <w:r w:rsidRPr="00903E89">
              <w:rPr>
                <w:rFonts w:ascii="仿宋" w:eastAsia="仿宋" w:hAnsi="仿宋" w:hint="eastAsia"/>
              </w:rPr>
              <w:t xml:space="preserve">                </w:t>
            </w:r>
            <w:r>
              <w:rPr>
                <w:rFonts w:ascii="仿宋" w:eastAsia="仿宋" w:hAnsi="仿宋"/>
                <w:noProof/>
              </w:rPr>
              <w:drawing>
                <wp:inline distT="0" distB="0" distL="0" distR="0">
                  <wp:extent cx="1323975" cy="1266825"/>
                  <wp:effectExtent l="19050" t="0" r="9525" b="0"/>
                  <wp:docPr id="3" name="图片 2" descr="46F21B87DF45495D933EDDF7D9041B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6F21B87DF45495D933EDDF7D9041B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E89">
              <w:rPr>
                <w:rFonts w:ascii="仿宋" w:eastAsia="仿宋" w:hAnsi="仿宋"/>
              </w:rPr>
              <w:t xml:space="preserve"> </w:t>
            </w:r>
          </w:p>
        </w:tc>
      </w:tr>
      <w:tr w:rsidR="006D5C24" w:rsidRPr="00903E89" w:rsidTr="00EA46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1"/>
        </w:trPr>
        <w:tc>
          <w:tcPr>
            <w:tcW w:w="9940" w:type="dxa"/>
            <w:gridSpan w:val="2"/>
            <w:tcBorders>
              <w:right w:val="single" w:sz="4" w:space="0" w:color="auto"/>
            </w:tcBorders>
            <w:vAlign w:val="center"/>
          </w:tcPr>
          <w:p w:rsidR="006D5C24" w:rsidRPr="00903E89" w:rsidRDefault="006D5C24" w:rsidP="005C38FD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903E89">
              <w:rPr>
                <w:rFonts w:ascii="仿宋" w:eastAsia="仿宋" w:hAnsi="仿宋" w:hint="eastAsia"/>
                <w:sz w:val="24"/>
              </w:rPr>
              <w:t>注：以上信息化专题培训扫一扫，</w:t>
            </w:r>
            <w:r w:rsidRPr="00903E89">
              <w:rPr>
                <w:rFonts w:ascii="仿宋" w:eastAsia="仿宋" w:hAnsi="仿宋"/>
                <w:sz w:val="24"/>
              </w:rPr>
              <w:t>安装工作圈APP，没有注册过的企业</w:t>
            </w:r>
            <w:r w:rsidRPr="00903E89">
              <w:rPr>
                <w:rFonts w:ascii="仿宋" w:eastAsia="仿宋" w:hAnsi="仿宋" w:hint="eastAsia"/>
                <w:sz w:val="24"/>
              </w:rPr>
              <w:t>先</w:t>
            </w:r>
            <w:r w:rsidRPr="00903E89">
              <w:rPr>
                <w:rFonts w:ascii="仿宋" w:eastAsia="仿宋" w:hAnsi="仿宋"/>
                <w:sz w:val="24"/>
              </w:rPr>
              <w:t>用自己的手机号注册，工作圈里的昵称统一命名为：单位简称+您的姓名</w:t>
            </w:r>
            <w:r w:rsidRPr="00903E89">
              <w:rPr>
                <w:rFonts w:eastAsia="仿宋"/>
                <w:sz w:val="24"/>
              </w:rPr>
              <w:t>  </w:t>
            </w:r>
            <w:r w:rsidRPr="00903E89">
              <w:rPr>
                <w:rFonts w:ascii="仿宋" w:eastAsia="仿宋" w:hAnsi="仿宋"/>
                <w:sz w:val="24"/>
              </w:rPr>
              <w:t>具体报名方式</w:t>
            </w:r>
            <w:r w:rsidRPr="00903E89">
              <w:rPr>
                <w:rFonts w:ascii="仿宋" w:eastAsia="仿宋" w:hAnsi="仿宋" w:hint="eastAsia"/>
                <w:sz w:val="24"/>
              </w:rPr>
              <w:t>请关注工作圈（有疑问联系管理员陈玉13519295735）。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1E0" w:rsidRDefault="00D421E0" w:rsidP="006D5C24">
      <w:pPr>
        <w:spacing w:after="0"/>
      </w:pPr>
      <w:r>
        <w:separator/>
      </w:r>
    </w:p>
  </w:endnote>
  <w:endnote w:type="continuationSeparator" w:id="0">
    <w:p w:rsidR="00D421E0" w:rsidRDefault="00D421E0" w:rsidP="006D5C2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1E0" w:rsidRDefault="00D421E0" w:rsidP="006D5C24">
      <w:pPr>
        <w:spacing w:after="0"/>
      </w:pPr>
      <w:r>
        <w:separator/>
      </w:r>
    </w:p>
  </w:footnote>
  <w:footnote w:type="continuationSeparator" w:id="0">
    <w:p w:rsidR="00D421E0" w:rsidRDefault="00D421E0" w:rsidP="006D5C2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D4A2B"/>
    <w:rsid w:val="006D5C24"/>
    <w:rsid w:val="008B7726"/>
    <w:rsid w:val="00D31D50"/>
    <w:rsid w:val="00D421E0"/>
    <w:rsid w:val="00DB3863"/>
    <w:rsid w:val="00EA4686"/>
    <w:rsid w:val="00EB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C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C2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C2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C24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5C24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5C2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2016-11-25T02:07:00Z</dcterms:modified>
</cp:coreProperties>
</file>